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DF2D" w14:textId="2035646B" w:rsidR="00F92307" w:rsidRDefault="00A83FDC" w:rsidP="00AB4981">
      <w:pPr>
        <w:pStyle w:val="Title"/>
      </w:pPr>
      <w:r>
        <w:t xml:space="preserve">Chautauqua </w:t>
      </w:r>
      <w:r w:rsidR="001A1ABA">
        <w:t>March</w:t>
      </w:r>
      <w:r w:rsidR="00496B52">
        <w:t xml:space="preserve"> </w:t>
      </w:r>
    </w:p>
    <w:p w14:paraId="76D0CC47" w14:textId="4EEDD3CB" w:rsidR="00EF36A5" w:rsidRDefault="00F92307" w:rsidP="00AB4981">
      <w:pPr>
        <w:pStyle w:val="Title"/>
      </w:pPr>
      <w:r>
        <w:t>Board</w:t>
      </w:r>
      <w:r w:rsidR="00A83FDC">
        <w:t xml:space="preserve"> Meeting</w:t>
      </w:r>
    </w:p>
    <w:p w14:paraId="4339C4CA" w14:textId="46D4EC53" w:rsidR="00EF36A5" w:rsidRPr="00AB4981" w:rsidRDefault="006D3FC6" w:rsidP="00AB4981">
      <w:pPr>
        <w:pStyle w:val="Details"/>
      </w:pPr>
      <w:r>
        <w:rPr>
          <w:b/>
        </w:rPr>
        <w:t>3</w:t>
      </w:r>
      <w:r w:rsidR="00A83FDC">
        <w:rPr>
          <w:b/>
        </w:rPr>
        <w:t>/</w:t>
      </w:r>
      <w:r w:rsidR="00F76788">
        <w:rPr>
          <w:b/>
        </w:rPr>
        <w:t>1</w:t>
      </w:r>
      <w:r>
        <w:rPr>
          <w:b/>
        </w:rPr>
        <w:t>1</w:t>
      </w:r>
      <w:r w:rsidR="00A83FDC">
        <w:rPr>
          <w:b/>
        </w:rPr>
        <w:t>/202</w:t>
      </w:r>
      <w:r>
        <w:rPr>
          <w:b/>
        </w:rPr>
        <w:t>2</w:t>
      </w:r>
      <w:r w:rsidR="00A83FDC">
        <w:rPr>
          <w:b/>
        </w:rPr>
        <w:t xml:space="preserve"> 12:00pm</w:t>
      </w:r>
    </w:p>
    <w:p w14:paraId="1A3F631C" w14:textId="77777777" w:rsidR="00CA6B4F" w:rsidRPr="00CA6B4F" w:rsidRDefault="00000000" w:rsidP="00AB4981">
      <w:pPr>
        <w:pStyle w:val="Heading1"/>
      </w:pPr>
      <w:sdt>
        <w:sdtPr>
          <w:alias w:val="In attendance:"/>
          <w:tag w:val="In attendance:"/>
          <w:id w:val="-34966697"/>
          <w:placeholder>
            <w:docPart w:val="92235EF033075B48A4811A745F63FB59"/>
          </w:placeholder>
          <w:temporary/>
          <w:showingPlcHdr/>
          <w15:appearance w15:val="hidden"/>
        </w:sdtPr>
        <w:sdtContent>
          <w:r w:rsidR="00CA6B4F" w:rsidRPr="00295452">
            <w:rPr>
              <w:sz w:val="28"/>
              <w:szCs w:val="28"/>
            </w:rPr>
            <w:t>In Attendance</w:t>
          </w:r>
        </w:sdtContent>
      </w:sdt>
    </w:p>
    <w:p w14:paraId="0CC9E7F7" w14:textId="4C7F6F39" w:rsidR="00CA6B4F" w:rsidRPr="00256D46" w:rsidRDefault="00A83FDC" w:rsidP="00A83FDC">
      <w:pPr>
        <w:pStyle w:val="ListParagraph"/>
        <w:numPr>
          <w:ilvl w:val="0"/>
          <w:numId w:val="4"/>
        </w:numPr>
      </w:pPr>
      <w:r>
        <w:t>Dr</w:t>
      </w:r>
      <w:r w:rsidR="00250BCC">
        <w:t>.</w:t>
      </w:r>
      <w:r>
        <w:t xml:space="preserve"> Terry Jack, Jimmy Barr, Kathy Barr, Nancy Boyd, Cynthia McCauley,</w:t>
      </w:r>
      <w:r w:rsidRPr="00256D46">
        <w:rPr>
          <w:b/>
          <w:bCs/>
        </w:rPr>
        <w:t xml:space="preserve"> </w:t>
      </w:r>
      <w:r w:rsidR="00D66C6E" w:rsidRPr="00256D46">
        <w:t>Nelson Scott</w:t>
      </w:r>
      <w:r w:rsidR="00F76788" w:rsidRPr="00256D46">
        <w:t>, Pam Cramer</w:t>
      </w:r>
      <w:r w:rsidR="006D3FC6">
        <w:t>, Barb</w:t>
      </w:r>
      <w:r w:rsidR="00250BCC">
        <w:t>a</w:t>
      </w:r>
      <w:r w:rsidR="006D3FC6">
        <w:t>ra Ste</w:t>
      </w:r>
      <w:r w:rsidR="00250BCC">
        <w:t>el</w:t>
      </w:r>
      <w:r w:rsidR="006D3FC6">
        <w:t xml:space="preserve">e, LeRoy Ellis </w:t>
      </w:r>
    </w:p>
    <w:p w14:paraId="38D4AA73" w14:textId="52305A00" w:rsidR="00A83FDC" w:rsidRPr="00295452" w:rsidRDefault="00295452" w:rsidP="00AB4981">
      <w:pPr>
        <w:pStyle w:val="Heading1"/>
        <w:rPr>
          <w:sz w:val="28"/>
          <w:szCs w:val="28"/>
        </w:rPr>
      </w:pPr>
      <w:r w:rsidRPr="00295452">
        <w:rPr>
          <w:sz w:val="28"/>
          <w:szCs w:val="28"/>
        </w:rPr>
        <w:t>B</w:t>
      </w:r>
      <w:r w:rsidR="00A83FDC" w:rsidRPr="00295452">
        <w:rPr>
          <w:sz w:val="28"/>
          <w:szCs w:val="28"/>
        </w:rPr>
        <w:t>oard Noti</w:t>
      </w:r>
      <w:r w:rsidRPr="00295452">
        <w:rPr>
          <w:sz w:val="28"/>
          <w:szCs w:val="28"/>
        </w:rPr>
        <w:t>c</w:t>
      </w:r>
      <w:r w:rsidR="00A83FDC" w:rsidRPr="00295452">
        <w:rPr>
          <w:sz w:val="28"/>
          <w:szCs w:val="28"/>
        </w:rPr>
        <w:t xml:space="preserve">e </w:t>
      </w:r>
    </w:p>
    <w:p w14:paraId="519BCEB3" w14:textId="7D808A7D" w:rsidR="00A83FDC" w:rsidRDefault="00A83FDC" w:rsidP="00D66C6E">
      <w:pPr>
        <w:pStyle w:val="ListParagraph"/>
        <w:numPr>
          <w:ilvl w:val="0"/>
          <w:numId w:val="4"/>
        </w:numPr>
      </w:pPr>
      <w:r>
        <w:t xml:space="preserve">The Board introduced and </w:t>
      </w:r>
      <w:r w:rsidR="00D66C6E">
        <w:t>approved</w:t>
      </w:r>
      <w:r>
        <w:t xml:space="preserve"> by </w:t>
      </w:r>
      <w:r w:rsidR="006D3FC6">
        <w:t>Dr</w:t>
      </w:r>
      <w:r w:rsidR="00250BCC">
        <w:t>.</w:t>
      </w:r>
      <w:r w:rsidR="006D3FC6">
        <w:t xml:space="preserve"> Jack</w:t>
      </w:r>
      <w:r w:rsidR="00D66C6E">
        <w:t xml:space="preserve">, second by </w:t>
      </w:r>
      <w:r w:rsidR="006D3FC6">
        <w:t>Cynthia McCauley,</w:t>
      </w:r>
      <w:r w:rsidR="00D66C6E">
        <w:t xml:space="preserve"> All approved</w:t>
      </w:r>
      <w:r w:rsidR="008758AC">
        <w:t>.</w:t>
      </w:r>
    </w:p>
    <w:p w14:paraId="61558975" w14:textId="5CB56AC4" w:rsidR="00CA6B4F" w:rsidRPr="00295452" w:rsidRDefault="00A83FDC" w:rsidP="00AB4981">
      <w:pPr>
        <w:pStyle w:val="Heading1"/>
        <w:rPr>
          <w:sz w:val="28"/>
          <w:szCs w:val="28"/>
        </w:rPr>
      </w:pPr>
      <w:r w:rsidRPr="00295452">
        <w:rPr>
          <w:sz w:val="28"/>
          <w:szCs w:val="28"/>
        </w:rPr>
        <w:t>Minutes</w:t>
      </w:r>
    </w:p>
    <w:p w14:paraId="456C998F" w14:textId="48DE6719" w:rsidR="00A83FDC" w:rsidRPr="00D66C6E" w:rsidRDefault="00D66C6E" w:rsidP="00CA6B4F">
      <w:pPr>
        <w:pStyle w:val="ListParagraph"/>
        <w:numPr>
          <w:ilvl w:val="0"/>
          <w:numId w:val="4"/>
        </w:numPr>
      </w:pPr>
      <w:r>
        <w:t xml:space="preserve">The minutes were read and approved by </w:t>
      </w:r>
      <w:r w:rsidR="008870CE" w:rsidRPr="008870CE">
        <w:t xml:space="preserve">Jimmy Barr, second by </w:t>
      </w:r>
      <w:r w:rsidR="006D3FC6">
        <w:t xml:space="preserve">LeRoy Ellis, </w:t>
      </w:r>
      <w:r w:rsidR="008870CE" w:rsidRPr="008870CE">
        <w:t>All approved</w:t>
      </w:r>
      <w:r w:rsidR="008870CE">
        <w:t>.</w:t>
      </w:r>
      <w:r w:rsidR="00A83FDC">
        <w:t xml:space="preserve"> </w:t>
      </w:r>
    </w:p>
    <w:p w14:paraId="445D5073" w14:textId="77777777" w:rsidR="00D66C6E" w:rsidRPr="00F92307" w:rsidRDefault="00D66C6E" w:rsidP="00D66C6E">
      <w:pPr>
        <w:rPr>
          <w:rFonts w:asciiTheme="majorHAnsi" w:eastAsiaTheme="majorEastAsia" w:hAnsiTheme="majorHAnsi" w:cstheme="majorBidi"/>
          <w:b/>
          <w:bCs/>
          <w:color w:val="000000" w:themeColor="text1"/>
          <w:sz w:val="30"/>
          <w:szCs w:val="30"/>
        </w:rPr>
      </w:pPr>
      <w:r w:rsidRPr="0029545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Finance</w:t>
      </w:r>
      <w:r w:rsidRPr="00F92307">
        <w:rPr>
          <w:rFonts w:asciiTheme="majorHAnsi" w:eastAsiaTheme="majorEastAsia" w:hAnsiTheme="majorHAnsi" w:cstheme="majorBidi"/>
          <w:b/>
          <w:bCs/>
          <w:color w:val="000000" w:themeColor="text1"/>
          <w:sz w:val="30"/>
          <w:szCs w:val="30"/>
        </w:rPr>
        <w:t xml:space="preserve"> </w:t>
      </w:r>
    </w:p>
    <w:p w14:paraId="016604A3" w14:textId="79385FD2" w:rsidR="008870CE" w:rsidRPr="008870CE" w:rsidRDefault="008870CE" w:rsidP="008870CE">
      <w:pPr>
        <w:pStyle w:val="ListParagraph"/>
        <w:numPr>
          <w:ilvl w:val="0"/>
          <w:numId w:val="6"/>
        </w:numPr>
      </w:pPr>
      <w:r>
        <w:t>The finances were read and discussed</w:t>
      </w:r>
      <w:r w:rsidR="00250BCC">
        <w:t>.</w:t>
      </w:r>
      <w:r>
        <w:t xml:space="preserve"> </w:t>
      </w:r>
      <w:r w:rsidR="00250BCC">
        <w:t>A</w:t>
      </w:r>
      <w:r>
        <w:t xml:space="preserve"> motion was made to approve </w:t>
      </w:r>
      <w:r w:rsidRPr="008870CE">
        <w:t xml:space="preserve">by </w:t>
      </w:r>
      <w:r w:rsidR="006D3FC6">
        <w:t>Jimmy Barr</w:t>
      </w:r>
      <w:r w:rsidRPr="008870CE">
        <w:t xml:space="preserve">, second by </w:t>
      </w:r>
      <w:r w:rsidR="006D3FC6">
        <w:t>Cynthia McCauley</w:t>
      </w:r>
      <w:r w:rsidRPr="008870CE">
        <w:t>, and All approved</w:t>
      </w:r>
      <w:r>
        <w:t>.</w:t>
      </w:r>
      <w:r w:rsidRPr="008870CE">
        <w:t xml:space="preserve"> </w:t>
      </w:r>
    </w:p>
    <w:p w14:paraId="4AE42C0F" w14:textId="60422C65" w:rsidR="00D66C6E" w:rsidRDefault="00E94AD2" w:rsidP="004C222D">
      <w:pPr>
        <w:pStyle w:val="ListParagraph"/>
        <w:numPr>
          <w:ilvl w:val="0"/>
          <w:numId w:val="6"/>
        </w:numPr>
      </w:pPr>
      <w:r>
        <w:t>New Accountant: The School Financial Services accountant for Chautauqua Charter School is no longer Lily Meadows. The new accountant contact is Janis Barton.</w:t>
      </w:r>
    </w:p>
    <w:p w14:paraId="6D1659A1" w14:textId="40B93FBB" w:rsidR="00256D46" w:rsidRDefault="006D3FC6" w:rsidP="004C222D">
      <w:pPr>
        <w:pStyle w:val="ListParagraph"/>
        <w:numPr>
          <w:ilvl w:val="0"/>
          <w:numId w:val="6"/>
        </w:numPr>
      </w:pPr>
      <w:r>
        <w:t>Teacher Allocation</w:t>
      </w:r>
      <w:r w:rsidR="00256D46">
        <w:t>.</w:t>
      </w:r>
      <w:r w:rsidR="009F27EB">
        <w:t xml:space="preserve"> Approved</w:t>
      </w:r>
      <w:r w:rsidR="00250BCC">
        <w:t>.</w:t>
      </w:r>
    </w:p>
    <w:p w14:paraId="48942CA1" w14:textId="77777777" w:rsidR="009F27EB" w:rsidRDefault="006D3FC6" w:rsidP="009F27EB">
      <w:pPr>
        <w:pStyle w:val="ListParagraph"/>
        <w:numPr>
          <w:ilvl w:val="0"/>
          <w:numId w:val="7"/>
        </w:numPr>
      </w:pPr>
      <w:r>
        <w:t xml:space="preserve">Restart Grant </w:t>
      </w:r>
    </w:p>
    <w:p w14:paraId="5E945F0A" w14:textId="547E51F2" w:rsidR="009F27EB" w:rsidRDefault="009F27EB" w:rsidP="009F27EB">
      <w:pPr>
        <w:pStyle w:val="ListParagraph"/>
        <w:numPr>
          <w:ilvl w:val="0"/>
          <w:numId w:val="7"/>
        </w:numPr>
      </w:pPr>
      <w:r>
        <w:t xml:space="preserve">Discussion was had about therapy classes. A sailing class using the Yacht Club classroom. In turn Chautauqua would help with service projects around the club. </w:t>
      </w:r>
    </w:p>
    <w:p w14:paraId="5A4DFC6B" w14:textId="11D15F86" w:rsidR="004A3FAF" w:rsidRDefault="009F27EB" w:rsidP="009F27EB">
      <w:pPr>
        <w:pStyle w:val="ListParagraph"/>
        <w:numPr>
          <w:ilvl w:val="0"/>
          <w:numId w:val="6"/>
        </w:numPr>
      </w:pPr>
      <w:r>
        <w:t xml:space="preserve">Discussion was tabled </w:t>
      </w:r>
      <w:r w:rsidR="00250BCC">
        <w:t>until</w:t>
      </w:r>
      <w:r>
        <w:t xml:space="preserve"> more information could be obtained.</w:t>
      </w:r>
    </w:p>
    <w:p w14:paraId="631A8B36" w14:textId="3D810EC5" w:rsidR="001A29D6" w:rsidRDefault="00E94AD2" w:rsidP="009F27EB">
      <w:pPr>
        <w:pStyle w:val="ListParagraph"/>
        <w:numPr>
          <w:ilvl w:val="0"/>
          <w:numId w:val="6"/>
        </w:numPr>
      </w:pPr>
      <w:r w:rsidRPr="00E357A3">
        <w:rPr>
          <w:b/>
          <w:bCs/>
        </w:rPr>
        <w:t xml:space="preserve">TSIA (Teacher </w:t>
      </w:r>
      <w:r w:rsidR="00250BCC">
        <w:rPr>
          <w:b/>
          <w:bCs/>
        </w:rPr>
        <w:t>S</w:t>
      </w:r>
      <w:r w:rsidRPr="00E357A3">
        <w:rPr>
          <w:b/>
          <w:bCs/>
        </w:rPr>
        <w:t>alary Initiative Assistance)</w:t>
      </w:r>
      <w:r w:rsidRPr="00E94AD2">
        <w:t xml:space="preserve"> initiative of Gov</w:t>
      </w:r>
      <w:r>
        <w:t>ernor</w:t>
      </w:r>
      <w:r w:rsidRPr="00E94AD2">
        <w:t xml:space="preserve"> DeSantis and the Florida Legislature</w:t>
      </w:r>
      <w:r>
        <w:t xml:space="preserve">: A description of the program and the benefits of the program were </w:t>
      </w:r>
      <w:r w:rsidRPr="00E94AD2">
        <w:t>read</w:t>
      </w:r>
      <w:r>
        <w:t xml:space="preserve"> and </w:t>
      </w:r>
      <w:r w:rsidRPr="00E94AD2">
        <w:t>discussed</w:t>
      </w:r>
      <w:r w:rsidR="00E357A3">
        <w:t>. Dr. Jack motion</w:t>
      </w:r>
      <w:r w:rsidR="003D7C78">
        <w:t>ed</w:t>
      </w:r>
      <w:r w:rsidR="00E357A3">
        <w:t xml:space="preserve"> to accept and distribute funds according</w:t>
      </w:r>
      <w:r w:rsidR="001A29D6">
        <w:t xml:space="preserve"> to the guidelines of the initiative. Barb</w:t>
      </w:r>
      <w:r w:rsidR="003D7C78">
        <w:t>a</w:t>
      </w:r>
      <w:r w:rsidR="001A29D6">
        <w:t>ra Ste</w:t>
      </w:r>
      <w:r w:rsidR="003D7C78">
        <w:t>e</w:t>
      </w:r>
      <w:r w:rsidR="001A29D6">
        <w:t>le second. Motion approved unanimously.</w:t>
      </w:r>
    </w:p>
    <w:p w14:paraId="448D9A4D" w14:textId="5850BB53" w:rsidR="00E72A2C" w:rsidRDefault="00E94AD2" w:rsidP="008758AC">
      <w:pPr>
        <w:pStyle w:val="ListParagraph"/>
        <w:numPr>
          <w:ilvl w:val="0"/>
          <w:numId w:val="6"/>
        </w:numPr>
      </w:pPr>
      <w:r w:rsidRPr="0080553D">
        <w:rPr>
          <w:b/>
          <w:bCs/>
        </w:rPr>
        <w:t>ESSIR</w:t>
      </w:r>
      <w:r w:rsidR="001A29D6" w:rsidRPr="0080553D">
        <w:rPr>
          <w:b/>
          <w:bCs/>
        </w:rPr>
        <w:t xml:space="preserve"> I</w:t>
      </w:r>
      <w:r w:rsidRPr="0080553D">
        <w:rPr>
          <w:b/>
          <w:bCs/>
        </w:rPr>
        <w:t>II Grant</w:t>
      </w:r>
      <w:r w:rsidRPr="00E94AD2">
        <w:t xml:space="preserve"> Premium Pay Initiative for Paraprofessional and Part-Time Pay</w:t>
      </w:r>
      <w:r w:rsidR="003D7C78">
        <w:t xml:space="preserve"> </w:t>
      </w:r>
      <w:r w:rsidR="001A29D6" w:rsidRPr="00E94AD2">
        <w:t>discussed</w:t>
      </w:r>
      <w:r w:rsidR="001A29D6">
        <w:t>. Jimmy Bar motion</w:t>
      </w:r>
      <w:r w:rsidR="00521438">
        <w:t>ed</w:t>
      </w:r>
      <w:r w:rsidR="001A29D6">
        <w:t xml:space="preserve"> to accept funds and distribute to Chautauqua’s</w:t>
      </w:r>
      <w:r w:rsidR="00521438">
        <w:t xml:space="preserve"> </w:t>
      </w:r>
      <w:r w:rsidR="001A29D6">
        <w:t>part-tim</w:t>
      </w:r>
      <w:r w:rsidR="0080553D">
        <w:t xml:space="preserve">e </w:t>
      </w:r>
      <w:r w:rsidR="00A52202">
        <w:t>C</w:t>
      </w:r>
      <w:r w:rsidR="00521438">
        <w:t xml:space="preserve">lassroom </w:t>
      </w:r>
      <w:r w:rsidR="00A52202">
        <w:t>T</w:t>
      </w:r>
      <w:r w:rsidR="0080553D">
        <w:t>eachers</w:t>
      </w:r>
      <w:r w:rsidR="00521438">
        <w:t xml:space="preserve">, </w:t>
      </w:r>
      <w:r w:rsidR="00A52202">
        <w:t>P</w:t>
      </w:r>
      <w:r w:rsidR="00521438">
        <w:t xml:space="preserve">araprofessionals, and </w:t>
      </w:r>
      <w:r w:rsidR="00A52202">
        <w:t>O</w:t>
      </w:r>
      <w:r w:rsidR="00521438">
        <w:t xml:space="preserve">ther </w:t>
      </w:r>
      <w:r w:rsidR="00A52202">
        <w:t>S</w:t>
      </w:r>
      <w:r w:rsidR="00521438">
        <w:t xml:space="preserve">upport </w:t>
      </w:r>
      <w:r w:rsidR="00A52202">
        <w:t>P</w:t>
      </w:r>
      <w:r w:rsidR="00521438">
        <w:t xml:space="preserve">ersonnel, with part-time personnel receiving half the amount as full-time. </w:t>
      </w:r>
      <w:r w:rsidR="0080553D">
        <w:t>Motion seconded by Pam Cramer. Motion passe</w:t>
      </w:r>
      <w:r w:rsidR="007F1706">
        <w:t>d</w:t>
      </w:r>
      <w:r w:rsidR="0080553D">
        <w:t xml:space="preserve"> unanimously.</w:t>
      </w:r>
    </w:p>
    <w:p w14:paraId="5D51B4B1" w14:textId="77777777" w:rsidR="0080553D" w:rsidRPr="004A3FAF" w:rsidRDefault="0080553D" w:rsidP="0080553D">
      <w:pPr>
        <w:pStyle w:val="ListParagraph"/>
        <w:ind w:left="360"/>
      </w:pPr>
    </w:p>
    <w:p w14:paraId="4BD25629" w14:textId="68DF51B2" w:rsidR="00EB346A" w:rsidRPr="00295452" w:rsidRDefault="00256D46" w:rsidP="00EB346A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29545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lastRenderedPageBreak/>
        <w:t>Expanded Property</w:t>
      </w:r>
      <w:r w:rsidR="00EB346A" w:rsidRPr="0029545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</w:t>
      </w:r>
    </w:p>
    <w:p w14:paraId="5DFD13D2" w14:textId="673704E6" w:rsidR="004A3FAF" w:rsidRPr="004A3FAF" w:rsidRDefault="00D66C6E" w:rsidP="00295452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000000" w:themeColor="text1"/>
          <w:sz w:val="30"/>
          <w:szCs w:val="30"/>
        </w:rPr>
      </w:pPr>
      <w:r>
        <w:t xml:space="preserve">Discussion </w:t>
      </w:r>
      <w:r w:rsidR="00256D46">
        <w:t>about the idea of expanding the school property forward and backward with the empty lots that border the school grounds.</w:t>
      </w:r>
      <w:r w:rsidR="004A3FAF">
        <w:t xml:space="preserve"> </w:t>
      </w:r>
    </w:p>
    <w:p w14:paraId="0435F75E" w14:textId="6A3567C1" w:rsidR="00256D46" w:rsidRPr="00295452" w:rsidRDefault="004A3FAF" w:rsidP="00295452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000000" w:themeColor="text1"/>
          <w:sz w:val="30"/>
          <w:szCs w:val="30"/>
        </w:rPr>
      </w:pPr>
      <w:r>
        <w:t>Discussion about purchasing a pole barn kit. Then to pa</w:t>
      </w:r>
      <w:r w:rsidR="007F1706">
        <w:t>rtner</w:t>
      </w:r>
      <w:r>
        <w:t xml:space="preserve"> with Arnold and Rutherford construction program</w:t>
      </w:r>
      <w:r w:rsidR="007F1706">
        <w:t>s</w:t>
      </w:r>
      <w:r>
        <w:t xml:space="preserve"> to install it where the current tent is placed. Quotes will be obtained. </w:t>
      </w:r>
      <w:r w:rsidR="00256D46">
        <w:t xml:space="preserve"> </w:t>
      </w:r>
    </w:p>
    <w:p w14:paraId="0E7941D2" w14:textId="0D1A8C2E" w:rsidR="002F04D9" w:rsidRDefault="002F04D9" w:rsidP="009F27EB">
      <w:pPr>
        <w:pStyle w:val="ListParagraph"/>
      </w:pPr>
    </w:p>
    <w:p w14:paraId="41FC5102" w14:textId="5371D8F5" w:rsidR="00D66C6E" w:rsidRPr="00295452" w:rsidRDefault="004A3FAF" w:rsidP="00256D46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Erasmus Conference Ireland</w:t>
      </w:r>
    </w:p>
    <w:p w14:paraId="19196576" w14:textId="3D305904" w:rsidR="00295452" w:rsidRDefault="00D66C6E" w:rsidP="001611D0">
      <w:pPr>
        <w:pStyle w:val="ListParagraph"/>
        <w:numPr>
          <w:ilvl w:val="0"/>
          <w:numId w:val="4"/>
        </w:numPr>
      </w:pPr>
      <w:r>
        <w:t>D</w:t>
      </w:r>
      <w:r w:rsidR="002F04D9">
        <w:t>iscussion was had about an invit</w:t>
      </w:r>
      <w:r w:rsidR="007F1706">
        <w:t>ation</w:t>
      </w:r>
      <w:r w:rsidR="002F04D9">
        <w:t xml:space="preserve"> to attend the conference on May 22-27</w:t>
      </w:r>
      <w:r w:rsidR="002F04D9" w:rsidRPr="002F04D9">
        <w:rPr>
          <w:vertAlign w:val="superscript"/>
        </w:rPr>
        <w:t>th</w:t>
      </w:r>
      <w:r w:rsidR="002F04D9">
        <w:t xml:space="preserve">. </w:t>
      </w:r>
    </w:p>
    <w:p w14:paraId="0ADC6BC7" w14:textId="7C451F61" w:rsidR="007648C7" w:rsidRDefault="007648C7" w:rsidP="001611D0">
      <w:pPr>
        <w:pStyle w:val="ListParagraph"/>
        <w:numPr>
          <w:ilvl w:val="0"/>
          <w:numId w:val="4"/>
        </w:numPr>
      </w:pPr>
      <w:r>
        <w:t>Chautauqua would be representing the United States. Our inclusion</w:t>
      </w:r>
      <w:r w:rsidR="00CA0AC3">
        <w:t xml:space="preserve"> ideas</w:t>
      </w:r>
      <w:r>
        <w:t xml:space="preserve"> </w:t>
      </w:r>
      <w:r w:rsidR="00CA0AC3">
        <w:t>are being sought out.</w:t>
      </w:r>
      <w:r w:rsidRPr="007648C7">
        <w:t xml:space="preserve"> </w:t>
      </w:r>
    </w:p>
    <w:p w14:paraId="02D1D92F" w14:textId="6989DCCA" w:rsidR="00CA0AC3" w:rsidRPr="00CA0AC3" w:rsidRDefault="00CA0AC3" w:rsidP="00CA0AC3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Chautauqua Institution </w:t>
      </w:r>
    </w:p>
    <w:p w14:paraId="2D5AF037" w14:textId="4C968D27" w:rsidR="00CA0AC3" w:rsidRDefault="00CA0AC3" w:rsidP="00CA0AC3">
      <w:pPr>
        <w:pStyle w:val="ListParagraph"/>
        <w:numPr>
          <w:ilvl w:val="0"/>
          <w:numId w:val="4"/>
        </w:numPr>
      </w:pPr>
      <w:r>
        <w:t xml:space="preserve">The 2022 season at Chautauqua Institution was discussed and an invitation to attend was extended to all board members. </w:t>
      </w:r>
    </w:p>
    <w:p w14:paraId="46B1E2EA" w14:textId="69C83572" w:rsidR="00CA0AC3" w:rsidRPr="00CA0AC3" w:rsidRDefault="00CA0AC3" w:rsidP="00CA0AC3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CA0AC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Antarctica Travel </w:t>
      </w:r>
    </w:p>
    <w:p w14:paraId="32ECACAB" w14:textId="77777777" w:rsidR="00CA0AC3" w:rsidRDefault="00CA0AC3" w:rsidP="00CA0AC3">
      <w:pPr>
        <w:pStyle w:val="ListParagraph"/>
        <w:numPr>
          <w:ilvl w:val="0"/>
          <w:numId w:val="4"/>
        </w:numPr>
      </w:pPr>
      <w:r>
        <w:t>Discussion was had about the travelers in Antarctica. All are having a good time.</w:t>
      </w:r>
    </w:p>
    <w:p w14:paraId="262B5B1E" w14:textId="56729DDE" w:rsidR="00CA0AC3" w:rsidRDefault="00CA0AC3" w:rsidP="00CA0AC3">
      <w:pPr>
        <w:pStyle w:val="ListParagraph"/>
        <w:numPr>
          <w:ilvl w:val="0"/>
          <w:numId w:val="4"/>
        </w:numPr>
      </w:pPr>
      <w:r>
        <w:t>Full report will be had at the next meeting</w:t>
      </w:r>
      <w:r w:rsidR="007F1706">
        <w:t xml:space="preserve"> w</w:t>
      </w:r>
      <w:r>
        <w:t xml:space="preserve">hen all have returned. </w:t>
      </w:r>
    </w:p>
    <w:p w14:paraId="292E792E" w14:textId="77777777" w:rsidR="00CA0AC3" w:rsidRPr="00AA6B4F" w:rsidRDefault="00CA0AC3" w:rsidP="00CA0AC3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AA6B4F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New Project ideas </w:t>
      </w:r>
    </w:p>
    <w:p w14:paraId="2CD077FF" w14:textId="0461E920" w:rsidR="00CA0AC3" w:rsidRDefault="00CA0AC3" w:rsidP="00CA0AC3">
      <w:pPr>
        <w:pStyle w:val="ListParagraph"/>
        <w:numPr>
          <w:ilvl w:val="0"/>
          <w:numId w:val="8"/>
        </w:numPr>
      </w:pPr>
      <w:r>
        <w:t xml:space="preserve">Discussion was had about a partnership with Rutherford and Arnold construction </w:t>
      </w:r>
      <w:r w:rsidR="007F1706">
        <w:t>programs</w:t>
      </w:r>
      <w:r>
        <w:t xml:space="preserve"> to help build a Tiny House</w:t>
      </w:r>
      <w:r w:rsidR="007F1706">
        <w:t xml:space="preserve"> a</w:t>
      </w:r>
      <w:r>
        <w:t>s well as refurbish donated furniture</w:t>
      </w:r>
      <w:r w:rsidR="00AA6B4F">
        <w:t xml:space="preserve">. </w:t>
      </w:r>
    </w:p>
    <w:p w14:paraId="323BB750" w14:textId="336461DF" w:rsidR="00AA6B4F" w:rsidRDefault="00AA6B4F" w:rsidP="00CA0AC3">
      <w:pPr>
        <w:pStyle w:val="ListParagraph"/>
        <w:numPr>
          <w:ilvl w:val="0"/>
          <w:numId w:val="8"/>
        </w:numPr>
      </w:pPr>
      <w:r>
        <w:t xml:space="preserve">Update will be at the next meeting. </w:t>
      </w:r>
    </w:p>
    <w:p w14:paraId="2D0B6441" w14:textId="77777777" w:rsidR="00AA6B4F" w:rsidRPr="00CA0AC3" w:rsidRDefault="00AA6B4F" w:rsidP="00AA6B4F"/>
    <w:p w14:paraId="54C88E07" w14:textId="3D7D7225" w:rsidR="00CA6B4F" w:rsidRPr="007648C7" w:rsidRDefault="00000000" w:rsidP="007648C7">
      <w:pPr>
        <w:rPr>
          <w:rFonts w:asciiTheme="majorHAnsi" w:eastAsiaTheme="majorEastAsia" w:hAnsiTheme="majorHAnsi" w:cstheme="majorBidi"/>
          <w:b/>
          <w:bCs/>
          <w:color w:val="000000" w:themeColor="text1"/>
          <w:sz w:val="40"/>
          <w:szCs w:val="40"/>
        </w:rPr>
      </w:pPr>
      <w:sdt>
        <w:sdtPr>
          <w:alias w:val="Next meeting:"/>
          <w:tag w:val="Next meeting:"/>
          <w:id w:val="-1524860034"/>
          <w:placeholder>
            <w:docPart w:val="DBAE56C4D60EE04A8523DCBCFC252F71"/>
          </w:placeholder>
          <w:temporary/>
          <w:showingPlcHdr/>
          <w15:appearance w15:val="hidden"/>
        </w:sdtPr>
        <w:sdtContent>
          <w:r w:rsidR="00CA6B4F" w:rsidRPr="007648C7">
            <w:rPr>
              <w:rFonts w:asciiTheme="majorHAnsi" w:eastAsiaTheme="majorEastAsia" w:hAnsiTheme="majorHAnsi" w:cstheme="majorBidi"/>
              <w:b/>
              <w:bCs/>
              <w:color w:val="000000" w:themeColor="text1"/>
              <w:sz w:val="32"/>
              <w:szCs w:val="32"/>
            </w:rPr>
            <w:t>Next Meeting</w:t>
          </w:r>
        </w:sdtContent>
      </w:sdt>
      <w:r w:rsidR="00295452" w:rsidRPr="007648C7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, </w:t>
      </w:r>
      <w:r w:rsidR="00AA6B4F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TBA</w:t>
      </w:r>
      <w:r w:rsidR="00F92307" w:rsidRPr="007648C7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r w:rsidR="00A83FDC" w:rsidRPr="007648C7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via Zoom, link will be sent out prior</w:t>
      </w:r>
    </w:p>
    <w:sectPr w:rsidR="00CA6B4F" w:rsidRPr="007648C7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E2BF" w14:textId="77777777" w:rsidR="00B63678" w:rsidRDefault="00B63678">
      <w:pPr>
        <w:spacing w:after="0" w:line="240" w:lineRule="auto"/>
      </w:pPr>
      <w:r>
        <w:separator/>
      </w:r>
    </w:p>
  </w:endnote>
  <w:endnote w:type="continuationSeparator" w:id="0">
    <w:p w14:paraId="116123DA" w14:textId="77777777" w:rsidR="00B63678" w:rsidRDefault="00B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CAC40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3B18" w14:textId="77777777" w:rsidR="00B63678" w:rsidRDefault="00B63678">
      <w:pPr>
        <w:spacing w:after="0" w:line="240" w:lineRule="auto"/>
      </w:pPr>
      <w:r>
        <w:separator/>
      </w:r>
    </w:p>
  </w:footnote>
  <w:footnote w:type="continuationSeparator" w:id="0">
    <w:p w14:paraId="393AB951" w14:textId="77777777" w:rsidR="00B63678" w:rsidRDefault="00B6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F57F" w14:textId="37229B33" w:rsidR="00EF36A5" w:rsidRDefault="008870C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512C153" wp14:editId="6B9E68AD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695815" cy="10299700"/>
              <wp:effectExtent l="19050" t="0" r="71755" b="0"/>
              <wp:wrapNone/>
              <wp:docPr id="6" name="Group 6" descr="decorative ele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95815" cy="10299700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4AFB17F" id="Group 6" o:spid="_x0000_s1026" alt="decorative element" style="position:absolute;margin-left:0;margin-top:0;width:763.45pt;height:811pt;z-index:-251658240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7CC1367"/>
    <w:multiLevelType w:val="hybridMultilevel"/>
    <w:tmpl w:val="232EF86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89D74E9"/>
    <w:multiLevelType w:val="hybridMultilevel"/>
    <w:tmpl w:val="A9EE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51A9"/>
    <w:multiLevelType w:val="hybridMultilevel"/>
    <w:tmpl w:val="454C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A4817"/>
    <w:multiLevelType w:val="hybridMultilevel"/>
    <w:tmpl w:val="C0DC60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813EEE"/>
    <w:multiLevelType w:val="hybridMultilevel"/>
    <w:tmpl w:val="A92E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788904">
    <w:abstractNumId w:val="0"/>
  </w:num>
  <w:num w:numId="2" w16cid:durableId="2103606182">
    <w:abstractNumId w:val="3"/>
  </w:num>
  <w:num w:numId="3" w16cid:durableId="1561942960">
    <w:abstractNumId w:val="5"/>
  </w:num>
  <w:num w:numId="4" w16cid:durableId="786243870">
    <w:abstractNumId w:val="7"/>
  </w:num>
  <w:num w:numId="5" w16cid:durableId="1958217219">
    <w:abstractNumId w:val="1"/>
  </w:num>
  <w:num w:numId="6" w16cid:durableId="1126847131">
    <w:abstractNumId w:val="4"/>
  </w:num>
  <w:num w:numId="7" w16cid:durableId="2109810340">
    <w:abstractNumId w:val="2"/>
  </w:num>
  <w:num w:numId="8" w16cid:durableId="2045330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DC"/>
    <w:rsid w:val="0001495E"/>
    <w:rsid w:val="0001626D"/>
    <w:rsid w:val="00035454"/>
    <w:rsid w:val="0003623D"/>
    <w:rsid w:val="00051131"/>
    <w:rsid w:val="001351CD"/>
    <w:rsid w:val="001611D0"/>
    <w:rsid w:val="001A1ABA"/>
    <w:rsid w:val="001A29D6"/>
    <w:rsid w:val="001E27FC"/>
    <w:rsid w:val="001E78EE"/>
    <w:rsid w:val="00250BCC"/>
    <w:rsid w:val="00256D46"/>
    <w:rsid w:val="0026678A"/>
    <w:rsid w:val="00295452"/>
    <w:rsid w:val="002D027D"/>
    <w:rsid w:val="002E0B9C"/>
    <w:rsid w:val="002E6287"/>
    <w:rsid w:val="002F04D9"/>
    <w:rsid w:val="00303AE1"/>
    <w:rsid w:val="00354DA8"/>
    <w:rsid w:val="003949BD"/>
    <w:rsid w:val="003D7C78"/>
    <w:rsid w:val="00496B52"/>
    <w:rsid w:val="004A3FAF"/>
    <w:rsid w:val="004C222D"/>
    <w:rsid w:val="004D61A7"/>
    <w:rsid w:val="00521438"/>
    <w:rsid w:val="00524B92"/>
    <w:rsid w:val="005467EF"/>
    <w:rsid w:val="00560F76"/>
    <w:rsid w:val="00591FFE"/>
    <w:rsid w:val="00664FE3"/>
    <w:rsid w:val="006B7784"/>
    <w:rsid w:val="006C3853"/>
    <w:rsid w:val="006D3FC6"/>
    <w:rsid w:val="006F16F0"/>
    <w:rsid w:val="007520BE"/>
    <w:rsid w:val="00761CCB"/>
    <w:rsid w:val="007648C7"/>
    <w:rsid w:val="007F1706"/>
    <w:rsid w:val="0080553D"/>
    <w:rsid w:val="00832C2F"/>
    <w:rsid w:val="008350CC"/>
    <w:rsid w:val="008758AC"/>
    <w:rsid w:val="008870CE"/>
    <w:rsid w:val="008B188B"/>
    <w:rsid w:val="00941ABF"/>
    <w:rsid w:val="009F27EB"/>
    <w:rsid w:val="00A448C1"/>
    <w:rsid w:val="00A52202"/>
    <w:rsid w:val="00A83FDC"/>
    <w:rsid w:val="00AA6B4F"/>
    <w:rsid w:val="00AA7AA0"/>
    <w:rsid w:val="00AB4981"/>
    <w:rsid w:val="00AD20E5"/>
    <w:rsid w:val="00B43495"/>
    <w:rsid w:val="00B63678"/>
    <w:rsid w:val="00B70211"/>
    <w:rsid w:val="00B70DC5"/>
    <w:rsid w:val="00B86AB2"/>
    <w:rsid w:val="00B97D5C"/>
    <w:rsid w:val="00C04252"/>
    <w:rsid w:val="00CA0AC3"/>
    <w:rsid w:val="00CA6B4F"/>
    <w:rsid w:val="00CC09E7"/>
    <w:rsid w:val="00D22CDB"/>
    <w:rsid w:val="00D66C6E"/>
    <w:rsid w:val="00DA3403"/>
    <w:rsid w:val="00DA4A43"/>
    <w:rsid w:val="00DA5BEB"/>
    <w:rsid w:val="00DE395C"/>
    <w:rsid w:val="00E05B19"/>
    <w:rsid w:val="00E2411A"/>
    <w:rsid w:val="00E24165"/>
    <w:rsid w:val="00E357A3"/>
    <w:rsid w:val="00E37225"/>
    <w:rsid w:val="00E51439"/>
    <w:rsid w:val="00E72A2C"/>
    <w:rsid w:val="00E94AD2"/>
    <w:rsid w:val="00EA3E53"/>
    <w:rsid w:val="00EB346A"/>
    <w:rsid w:val="00EF36A5"/>
    <w:rsid w:val="00F1340B"/>
    <w:rsid w:val="00F76788"/>
    <w:rsid w:val="00F81842"/>
    <w:rsid w:val="00F92307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DA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8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235EF033075B48A4811A745F63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71DDA-044B-F749-A322-F1CA2AFC7247}"/>
      </w:docPartPr>
      <w:docPartBody>
        <w:p w:rsidR="0024314C" w:rsidRDefault="00B40C10">
          <w:pPr>
            <w:pStyle w:val="92235EF033075B48A4811A745F63FB59"/>
          </w:pPr>
          <w:r w:rsidRPr="00AB4981">
            <w:t>In Attendance</w:t>
          </w:r>
        </w:p>
      </w:docPartBody>
    </w:docPart>
    <w:docPart>
      <w:docPartPr>
        <w:name w:val="DBAE56C4D60EE04A8523DCBCFC25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C566-9C22-9241-8DAE-A7C3855C3842}"/>
      </w:docPartPr>
      <w:docPartBody>
        <w:p w:rsidR="0024314C" w:rsidRDefault="00B40C10">
          <w:pPr>
            <w:pStyle w:val="DBAE56C4D60EE04A8523DCBCFC252F71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28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10"/>
    <w:rsid w:val="000217A9"/>
    <w:rsid w:val="001B7A5E"/>
    <w:rsid w:val="0024314C"/>
    <w:rsid w:val="002E1CEE"/>
    <w:rsid w:val="003A3B22"/>
    <w:rsid w:val="00417092"/>
    <w:rsid w:val="00514EF8"/>
    <w:rsid w:val="0053382A"/>
    <w:rsid w:val="006D461A"/>
    <w:rsid w:val="009B31BA"/>
    <w:rsid w:val="00B40C10"/>
    <w:rsid w:val="00CE11B6"/>
    <w:rsid w:val="00D801A0"/>
    <w:rsid w:val="00DA0C66"/>
    <w:rsid w:val="00F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92235EF033075B48A4811A745F63FB59">
    <w:name w:val="92235EF033075B48A4811A745F63FB59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DBAE56C4D60EE04A8523DCBCFC252F71">
    <w:name w:val="DBAE56C4D60EE04A8523DCBCFC252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BD7A8-1A2A-45BA-BF2A-7FB856293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2023-01-10T20:36:00Z</dcterms:created>
  <dcterms:modified xsi:type="dcterms:W3CDTF">2023-01-10T20:36:00Z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